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67" w:rsidRPr="00EA1C28" w:rsidRDefault="002D0667" w:rsidP="002D0667">
      <w:pPr>
        <w:rPr>
          <w:i/>
          <w:sz w:val="40"/>
          <w:szCs w:val="40"/>
        </w:rPr>
      </w:pPr>
      <w:r w:rsidRPr="00EA1C28">
        <w:rPr>
          <w:i/>
          <w:sz w:val="40"/>
          <w:szCs w:val="40"/>
        </w:rPr>
        <w:t>Художественно-эстетическое развитие. Дидактические игры.</w:t>
      </w:r>
    </w:p>
    <w:p w:rsidR="002D0667" w:rsidRDefault="002D0667" w:rsidP="002D0667">
      <w:r w:rsidRPr="001E4172">
        <w:t xml:space="preserve"> Рисование - процесс живописного и графического изображения, в основе которого лежит </w:t>
      </w:r>
      <w:bookmarkStart w:id="0" w:name="_GoBack"/>
      <w:bookmarkEnd w:id="0"/>
      <w:r w:rsidRPr="001E4172">
        <w:t>выражение своего отношения к окружающему миру. Это естественное занятие дошкольников, которому они восторженно посвящают свое время и в котором реализуется потребность самовыражения, формируются эстетический  вкус, ощущение гармонии, расширяется кругозор, развиваются творческие способности, мелкая моторика рук, художественное восп</w:t>
      </w:r>
      <w:r>
        <w:t xml:space="preserve">риятие жизни, воображение.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667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1)Дидактическая игра « Воздушные шарики ».  </w:t>
            </w:r>
            <w:r w:rsidRPr="00EA1C28">
              <w:rPr>
                <w:b/>
                <w:sz w:val="28"/>
                <w:szCs w:val="28"/>
              </w:rPr>
              <w:t>Ранний возраст.  2-3года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Цель:  формировать у детей представление о цвете;  учить  детей  сопоставлять  предметы  по цвету,  </w:t>
            </w:r>
            <w:proofErr w:type="gramStart"/>
            <w:r w:rsidRPr="00504EDF">
              <w:rPr>
                <w:sz w:val="28"/>
                <w:szCs w:val="28"/>
              </w:rPr>
              <w:t>прикладывая</w:t>
            </w:r>
            <w:proofErr w:type="gramEnd"/>
            <w:r w:rsidRPr="00504EDF">
              <w:rPr>
                <w:sz w:val="28"/>
                <w:szCs w:val="28"/>
              </w:rPr>
              <w:t xml:space="preserve">   друг к другу путем отбора.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>Ход игры:  на листе бумаги  нарисованы цветные нити и отдельно вырезаны цветные кружочки - «шарики».  Воспитатель закрепляет с детьми названия цветов; необходимо «привязать» воздушные « шарики»  к нитям, подобрав их по цвету.</w:t>
            </w:r>
          </w:p>
        </w:tc>
        <w:tc>
          <w:tcPr>
            <w:tcW w:w="4786" w:type="dxa"/>
          </w:tcPr>
          <w:p w:rsidR="002D0667" w:rsidRPr="00EA1C28" w:rsidRDefault="002D0667" w:rsidP="00097A36">
            <w:pPr>
              <w:rPr>
                <w:b/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2) Дидактическая игра « Назови правильно  цвет ». </w:t>
            </w:r>
            <w:r w:rsidRPr="00EA1C28">
              <w:rPr>
                <w:b/>
                <w:sz w:val="28"/>
                <w:szCs w:val="28"/>
              </w:rPr>
              <w:t>Ранний возраст. 2-3года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Цель:  обнаружить уровень  восприятия и определения цвета предметов.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 на листе бумаги  изображены предметы разные по цвету. Ребенку нужно ответить на вопрос « Какого цвета  </w:t>
            </w:r>
            <w:proofErr w:type="gramStart"/>
            <w:r w:rsidRPr="00504EDF">
              <w:rPr>
                <w:sz w:val="28"/>
                <w:szCs w:val="28"/>
              </w:rPr>
              <w:t xml:space="preserve">( </w:t>
            </w:r>
            <w:proofErr w:type="gramEnd"/>
            <w:r w:rsidRPr="00504EDF">
              <w:rPr>
                <w:sz w:val="28"/>
                <w:szCs w:val="28"/>
              </w:rPr>
              <w:t>яблоко, звездочка, мячик, машина и т.д. )</w:t>
            </w:r>
          </w:p>
        </w:tc>
      </w:tr>
      <w:tr w:rsidR="002D0667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3)Дидактическая игра « Узнай и дорисуй».  </w:t>
            </w:r>
            <w:r w:rsidRPr="00EA1C28">
              <w:rPr>
                <w:b/>
                <w:sz w:val="28"/>
                <w:szCs w:val="28"/>
              </w:rPr>
              <w:t>Средняя группа.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Цель:  развивать внимание детей,  чувство симметрии; обнаружить уровень знаний в выборе цвета предмета и последующей его  заштриховки. 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 на листах бумаги  нарисована половина какого-то предмета </w:t>
            </w:r>
            <w:proofErr w:type="gramStart"/>
            <w:r w:rsidRPr="00504EDF">
              <w:rPr>
                <w:sz w:val="28"/>
                <w:szCs w:val="28"/>
              </w:rPr>
              <w:t xml:space="preserve">( </w:t>
            </w:r>
            <w:proofErr w:type="gramEnd"/>
            <w:r w:rsidRPr="00504EDF">
              <w:rPr>
                <w:sz w:val="28"/>
                <w:szCs w:val="28"/>
              </w:rPr>
              <w:t>цветок, избушка, елка. ). Нужно дорисовывать вторую часть  рисунка и закрасить его.</w:t>
            </w:r>
          </w:p>
        </w:tc>
        <w:tc>
          <w:tcPr>
            <w:tcW w:w="4786" w:type="dxa"/>
          </w:tcPr>
          <w:p w:rsidR="002D0667" w:rsidRPr="00EA1C28" w:rsidRDefault="002D0667" w:rsidP="00097A36">
            <w:pPr>
              <w:rPr>
                <w:b/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4) Дидактическая игра « Так или не так».  </w:t>
            </w:r>
            <w:r w:rsidRPr="00EA1C28">
              <w:rPr>
                <w:b/>
                <w:sz w:val="28"/>
                <w:szCs w:val="28"/>
              </w:rPr>
              <w:t>Средняя  группа.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Цель:  учить детей в композиции картины замечать ошибку, нарушение целостного сочетания цветов.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в композиции картины, выполненной например  в холодной гаме, вводится яркий цвет </w:t>
            </w:r>
            <w:proofErr w:type="gramStart"/>
            <w:r w:rsidRPr="00504EDF">
              <w:rPr>
                <w:sz w:val="28"/>
                <w:szCs w:val="28"/>
              </w:rPr>
              <w:t xml:space="preserve">( </w:t>
            </w:r>
            <w:proofErr w:type="gramEnd"/>
            <w:r w:rsidRPr="00504EDF">
              <w:rPr>
                <w:sz w:val="28"/>
                <w:szCs w:val="28"/>
              </w:rPr>
              <w:t>накладывается лоскуток бумаги, которая нарушает целостное сочетание цветов ). Дети  должны найти ошибку, определить цветовую гамму и объяснить, почему стало некрасиво.</w:t>
            </w:r>
          </w:p>
        </w:tc>
      </w:tr>
    </w:tbl>
    <w:p w:rsidR="002D0667" w:rsidRDefault="002D0667" w:rsidP="002D0667"/>
    <w:p w:rsidR="002D0667" w:rsidRDefault="002D0667" w:rsidP="002D0667">
      <w:pPr>
        <w:rPr>
          <w:sz w:val="32"/>
          <w:szCs w:val="32"/>
        </w:rPr>
      </w:pPr>
    </w:p>
    <w:p w:rsidR="002D0667" w:rsidRPr="00504EDF" w:rsidRDefault="002D0667" w:rsidP="002D0667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667" w:rsidRPr="00504EDF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5) Дидактическая игра « Дорисуй  узор ». </w:t>
            </w:r>
            <w:r w:rsidRPr="00EA1C28">
              <w:rPr>
                <w:b/>
                <w:sz w:val="32"/>
                <w:szCs w:val="32"/>
              </w:rPr>
              <w:t>Средняя и  подготовительная группы.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Цель:  игра направлена на развитие внимания и памяти детей, развитие чувства симметрии с последующим разрисовыванием.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Ход игры:  на листе бумаги нарисовано начало узору. Детям нужно продлить узор дальше и раскрасить.</w:t>
            </w:r>
          </w:p>
        </w:tc>
        <w:tc>
          <w:tcPr>
            <w:tcW w:w="4786" w:type="dxa"/>
          </w:tcPr>
          <w:p w:rsidR="002D0667" w:rsidRPr="00EA1C28" w:rsidRDefault="002D0667" w:rsidP="00097A36">
            <w:pPr>
              <w:rPr>
                <w:b/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6) Дидактическая игра « Найди друзей краски ».  </w:t>
            </w:r>
            <w:r w:rsidRPr="00EA1C28">
              <w:rPr>
                <w:b/>
                <w:sz w:val="32"/>
                <w:szCs w:val="32"/>
              </w:rPr>
              <w:t>Старшая  группа.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Цель:  обнаружить уровень знаний детей в выборе краски, которая отвечает цвету предмета; выполнить рисунок в цвете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Ход игры:  на листах бумаги нарисованы силуэты предметов. Воспитатель дает задание найти среди предметов « друзей » желтой, зеленой, синей, красной красок. Дети  находят предметы, которые отвечают определенному цвету, раскрашивают их.</w:t>
            </w:r>
          </w:p>
        </w:tc>
      </w:tr>
      <w:tr w:rsidR="002D0667" w:rsidRPr="00504EDF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7) Дидактическая игра « Составь  натюрморт». </w:t>
            </w:r>
            <w:r w:rsidRPr="00EA1C28">
              <w:rPr>
                <w:b/>
                <w:sz w:val="32"/>
                <w:szCs w:val="32"/>
              </w:rPr>
              <w:t>Средняя и   подготовительная группы.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Цель:  совершенствовать композиционные навыки,  умение создавать композицию на определенную тему </w:t>
            </w:r>
            <w:proofErr w:type="gramStart"/>
            <w:r w:rsidRPr="00504EDF">
              <w:rPr>
                <w:sz w:val="32"/>
                <w:szCs w:val="32"/>
              </w:rPr>
              <w:t xml:space="preserve">( </w:t>
            </w:r>
            <w:proofErr w:type="gramEnd"/>
            <w:r w:rsidRPr="00504EDF">
              <w:rPr>
                <w:sz w:val="32"/>
                <w:szCs w:val="32"/>
              </w:rPr>
              <w:t>натюрморт ), выделять главное, устанавливать связь, располагая изображение в пространстве.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Ход игры:  в конверте находятся изображения разных овощей, фруктов, а также разных ваз, тарелок, блюд, корзинок. Детям нужно выбрать предметы и создать свой натюрморт.</w:t>
            </w:r>
          </w:p>
        </w:tc>
        <w:tc>
          <w:tcPr>
            <w:tcW w:w="4786" w:type="dxa"/>
          </w:tcPr>
          <w:p w:rsidR="002D0667" w:rsidRPr="00EA1C28" w:rsidRDefault="002D0667" w:rsidP="00097A36">
            <w:pPr>
              <w:rPr>
                <w:b/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8) Дидактическая игра « Закончи картинку».   </w:t>
            </w:r>
            <w:r w:rsidRPr="00EA1C28">
              <w:rPr>
                <w:b/>
                <w:sz w:val="32"/>
                <w:szCs w:val="32"/>
              </w:rPr>
              <w:t>Средняя  группа.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Цель: обнаружить уровень  формирования  восприятия и определения предмета за его частями, уметь его дорисовать; развивать фантазию, воображение.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  <w:r w:rsidRPr="00504EDF">
              <w:rPr>
                <w:sz w:val="32"/>
                <w:szCs w:val="32"/>
              </w:rPr>
              <w:t xml:space="preserve"> Ход игры:  на картинках частично нарисованы предметы (зайка, елка.). Нужно узнать предмет, дорисовывать части, которых не хватает, и раскрасить.</w:t>
            </w: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</w:p>
          <w:p w:rsidR="002D0667" w:rsidRPr="00504EDF" w:rsidRDefault="002D0667" w:rsidP="00097A36">
            <w:pPr>
              <w:rPr>
                <w:sz w:val="32"/>
                <w:szCs w:val="32"/>
              </w:rPr>
            </w:pPr>
          </w:p>
        </w:tc>
      </w:tr>
    </w:tbl>
    <w:p w:rsidR="002D0667" w:rsidRDefault="002D0667" w:rsidP="002D0667"/>
    <w:p w:rsidR="002D0667" w:rsidRDefault="002D0667" w:rsidP="002D0667"/>
    <w:p w:rsidR="002D0667" w:rsidRDefault="002D0667" w:rsidP="002D066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667" w:rsidRPr="00504EDF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9)  Дидактическая игра « Подготовим стол к празднику ».  </w:t>
            </w:r>
            <w:r w:rsidRPr="00EA1C28">
              <w:rPr>
                <w:b/>
                <w:sz w:val="28"/>
                <w:szCs w:val="28"/>
              </w:rPr>
              <w:t>Старшая  группа.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Цель:  развивать умение  подбирать оттенки к основным цветам,  составлять  красивую цветовую  гамму.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перед   детьми лежат  разного цвета </w:t>
            </w:r>
            <w:proofErr w:type="gramStart"/>
            <w:r w:rsidRPr="00504EDF">
              <w:rPr>
                <w:sz w:val="28"/>
                <w:szCs w:val="28"/>
              </w:rPr>
              <w:t xml:space="preserve">( </w:t>
            </w:r>
            <w:proofErr w:type="gramEnd"/>
            <w:r w:rsidRPr="00504EDF">
              <w:rPr>
                <w:sz w:val="28"/>
                <w:szCs w:val="28"/>
              </w:rPr>
              <w:t>красного, желтого, синего, зеленого )  вырезанные  бумажные скатерти и по 4 - 5 оттенков предметов бумажной  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скатертью.</w:t>
            </w:r>
          </w:p>
        </w:tc>
        <w:tc>
          <w:tcPr>
            <w:tcW w:w="4786" w:type="dxa"/>
          </w:tcPr>
          <w:p w:rsidR="002D0667" w:rsidRPr="00EA1C28" w:rsidRDefault="002D0667" w:rsidP="00097A36">
            <w:pPr>
              <w:rPr>
                <w:b/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10) Дидактическая игра « Составь пейзаж».  </w:t>
            </w:r>
            <w:r w:rsidRPr="00EA1C28">
              <w:rPr>
                <w:b/>
                <w:sz w:val="28"/>
                <w:szCs w:val="28"/>
              </w:rPr>
              <w:t>Старшая  группа.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Цель:  совершенствовать композиционные навыки; умение создавать композицию на определенную тему (пейзаж); выделять главное, устанавливать связь, располагать изображение в пространстве.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 в конверте находятся силуэты деревьев, растений, в разные времена года. Детям нужно выбрать деревья или растения и составить из них красивый пейзаж.</w:t>
            </w:r>
          </w:p>
        </w:tc>
      </w:tr>
      <w:tr w:rsidR="002D0667" w:rsidRPr="00504EDF" w:rsidTr="00097A36">
        <w:tc>
          <w:tcPr>
            <w:tcW w:w="4785" w:type="dxa"/>
          </w:tcPr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>.</w:t>
            </w:r>
          </w:p>
          <w:p w:rsidR="002D0667" w:rsidRPr="00EA1C28" w:rsidRDefault="002D0667" w:rsidP="00097A36">
            <w:pPr>
              <w:rPr>
                <w:b/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11) Дидактическая игра « Радуга ».  </w:t>
            </w:r>
            <w:r w:rsidRPr="00EA1C28">
              <w:rPr>
                <w:b/>
                <w:sz w:val="28"/>
                <w:szCs w:val="28"/>
              </w:rPr>
              <w:t>Подготовительная группа.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Цель:  закрепить знание основных цветов радуги, и учить образовывать радугу последовательными цветами.</w:t>
            </w:r>
          </w:p>
          <w:p w:rsidR="002D0667" w:rsidRPr="00504EDF" w:rsidRDefault="002D0667" w:rsidP="00097A36">
            <w:pPr>
              <w:rPr>
                <w:sz w:val="28"/>
                <w:szCs w:val="28"/>
              </w:rPr>
            </w:pPr>
            <w:r w:rsidRPr="00504EDF">
              <w:rPr>
                <w:sz w:val="28"/>
                <w:szCs w:val="28"/>
              </w:rPr>
              <w:t xml:space="preserve"> Ход игры:  дети делятся на группы по количеству  цветов радуги. Каждому ребенку цепляется на одежду лента одного из цветов радуги. Воспитатель объясняет, что все они вместе - радуга, а каждый отдельно - капелька воды. Играет резвая музыка дождя - капельки бегают и играют. Музыка изменяется - выходит солнышко - полоски радуги собираются вместе, выстраиваясь за цветами в радугу. В игре принимает участие каждая группа детей по очереди.</w:t>
            </w:r>
          </w:p>
        </w:tc>
        <w:tc>
          <w:tcPr>
            <w:tcW w:w="4786" w:type="dxa"/>
          </w:tcPr>
          <w:p w:rsidR="002D0667" w:rsidRPr="00504EDF" w:rsidRDefault="002D0667" w:rsidP="00097A36">
            <w:pPr>
              <w:rPr>
                <w:sz w:val="28"/>
                <w:szCs w:val="28"/>
              </w:rPr>
            </w:pPr>
          </w:p>
        </w:tc>
      </w:tr>
    </w:tbl>
    <w:p w:rsidR="002D0667" w:rsidRDefault="002D0667" w:rsidP="002D0667"/>
    <w:p w:rsidR="002D0667" w:rsidRDefault="002D0667" w:rsidP="002D0667">
      <w:pPr>
        <w:ind w:left="2832" w:firstLine="708"/>
        <w:rPr>
          <w:b/>
        </w:rPr>
      </w:pPr>
    </w:p>
    <w:p w:rsidR="002D0667" w:rsidRDefault="002D0667" w:rsidP="002D0667">
      <w:pPr>
        <w:ind w:left="2832" w:firstLine="708"/>
        <w:rPr>
          <w:b/>
        </w:rPr>
      </w:pPr>
    </w:p>
    <w:p w:rsidR="00215630" w:rsidRDefault="00215630"/>
    <w:sectPr w:rsidR="00215630" w:rsidSect="0021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67"/>
    <w:rsid w:val="00215630"/>
    <w:rsid w:val="002D0667"/>
    <w:rsid w:val="00E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4294</Characters>
  <Application>Microsoft Office Word</Application>
  <DocSecurity>0</DocSecurity>
  <Lines>35</Lines>
  <Paragraphs>10</Paragraphs>
  <ScaleCrop>false</ScaleCrop>
  <Company>Microsoft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Карпова</dc:creator>
  <cp:lastModifiedBy>ira</cp:lastModifiedBy>
  <cp:revision>3</cp:revision>
  <dcterms:created xsi:type="dcterms:W3CDTF">2015-03-22T12:31:00Z</dcterms:created>
  <dcterms:modified xsi:type="dcterms:W3CDTF">2015-03-22T12:31:00Z</dcterms:modified>
</cp:coreProperties>
</file>